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C72C" w14:textId="43B86E58" w:rsidR="00AD7215" w:rsidRPr="00AD7215" w:rsidRDefault="00383BF8" w:rsidP="00AD18D7">
      <w:pPr>
        <w:rPr>
          <w:b/>
          <w:color w:val="000000" w:themeColor="text1"/>
        </w:rPr>
      </w:pPr>
      <w:r>
        <w:rPr>
          <w:b/>
          <w:color w:val="000000" w:themeColor="text1"/>
        </w:rPr>
        <w:t>BME SAJTÓMEGHÍVÓ</w:t>
      </w:r>
    </w:p>
    <w:p w14:paraId="322D374E" w14:textId="32F1030B" w:rsidR="00AD7215" w:rsidRDefault="00AD7215" w:rsidP="00A42D05">
      <w:pPr>
        <w:rPr>
          <w:noProof/>
        </w:rPr>
      </w:pPr>
    </w:p>
    <w:p w14:paraId="3E8FDF7F" w14:textId="12EE61A5" w:rsidR="00A42D05" w:rsidRDefault="00A42D05" w:rsidP="00AD72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2218DD" wp14:editId="1AEBFDA7">
            <wp:extent cx="5756910" cy="2528570"/>
            <wp:effectExtent l="0" t="0" r="0" b="5080"/>
            <wp:docPr id="13808766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BA1ED" w14:textId="2F2B1BC9" w:rsidR="006144A4" w:rsidRPr="00AD7215" w:rsidRDefault="006144A4" w:rsidP="00AD7215">
      <w:pPr>
        <w:jc w:val="center"/>
        <w:rPr>
          <w:b/>
          <w:color w:val="000000" w:themeColor="text1"/>
        </w:rPr>
      </w:pPr>
    </w:p>
    <w:p w14:paraId="0BAF8554" w14:textId="77777777" w:rsidR="00AD7215" w:rsidRPr="00AD7215" w:rsidRDefault="00AD7215" w:rsidP="00AD7215">
      <w:pPr>
        <w:rPr>
          <w:color w:val="000000" w:themeColor="text1"/>
        </w:rPr>
      </w:pPr>
    </w:p>
    <w:p w14:paraId="679AA0C2" w14:textId="2C9CD832" w:rsidR="00AD7215" w:rsidRPr="00A42D05" w:rsidRDefault="00AA6A6D" w:rsidP="00AD7215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42D05">
        <w:rPr>
          <w:b/>
          <w:bCs/>
          <w:color w:val="000000" w:themeColor="text1"/>
          <w:sz w:val="28"/>
          <w:szCs w:val="28"/>
        </w:rPr>
        <w:t>A</w:t>
      </w:r>
      <w:r w:rsidR="00AD7215" w:rsidRPr="00A42D05">
        <w:rPr>
          <w:b/>
          <w:bCs/>
          <w:color w:val="000000" w:themeColor="text1"/>
          <w:sz w:val="28"/>
          <w:szCs w:val="28"/>
        </w:rPr>
        <w:t xml:space="preserve"> </w:t>
      </w:r>
      <w:r w:rsidR="00302F1B" w:rsidRPr="00A42D05">
        <w:rPr>
          <w:b/>
          <w:bCs/>
          <w:color w:val="000000" w:themeColor="text1"/>
          <w:sz w:val="28"/>
          <w:szCs w:val="28"/>
        </w:rPr>
        <w:t>jövő mérnökei</w:t>
      </w:r>
      <w:r w:rsidR="006144A4" w:rsidRPr="00A42D05">
        <w:rPr>
          <w:b/>
          <w:bCs/>
          <w:color w:val="000000" w:themeColor="text1"/>
          <w:sz w:val="28"/>
          <w:szCs w:val="28"/>
        </w:rPr>
        <w:t xml:space="preserve"> csapnak össze a 202</w:t>
      </w:r>
      <w:r w:rsidR="00302F1B" w:rsidRPr="00A42D05">
        <w:rPr>
          <w:b/>
          <w:bCs/>
          <w:color w:val="000000" w:themeColor="text1"/>
          <w:sz w:val="28"/>
          <w:szCs w:val="28"/>
        </w:rPr>
        <w:t>5</w:t>
      </w:r>
      <w:r w:rsidR="006144A4" w:rsidRPr="00A42D05">
        <w:rPr>
          <w:b/>
          <w:bCs/>
          <w:color w:val="000000" w:themeColor="text1"/>
          <w:sz w:val="28"/>
          <w:szCs w:val="28"/>
        </w:rPr>
        <w:t xml:space="preserve">. február </w:t>
      </w:r>
      <w:r w:rsidR="00302F1B" w:rsidRPr="00A42D05">
        <w:rPr>
          <w:b/>
          <w:bCs/>
          <w:color w:val="000000" w:themeColor="text1"/>
          <w:sz w:val="28"/>
          <w:szCs w:val="28"/>
        </w:rPr>
        <w:t>8</w:t>
      </w:r>
      <w:r w:rsidR="00AD7215" w:rsidRPr="00A42D05">
        <w:rPr>
          <w:b/>
          <w:bCs/>
          <w:color w:val="000000" w:themeColor="text1"/>
          <w:sz w:val="28"/>
          <w:szCs w:val="28"/>
        </w:rPr>
        <w:t xml:space="preserve">-i </w:t>
      </w:r>
      <w:proofErr w:type="spellStart"/>
      <w:r w:rsidR="00AD7215" w:rsidRPr="00A42D05">
        <w:rPr>
          <w:b/>
          <w:bCs/>
          <w:color w:val="000000" w:themeColor="text1"/>
          <w:sz w:val="28"/>
          <w:szCs w:val="28"/>
        </w:rPr>
        <w:t>RobonAUT</w:t>
      </w:r>
      <w:proofErr w:type="spellEnd"/>
      <w:r w:rsidR="00AD7215" w:rsidRPr="00A42D05">
        <w:rPr>
          <w:b/>
          <w:bCs/>
          <w:color w:val="000000" w:themeColor="text1"/>
          <w:sz w:val="28"/>
          <w:szCs w:val="28"/>
        </w:rPr>
        <w:t xml:space="preserve"> versenyen</w:t>
      </w:r>
    </w:p>
    <w:p w14:paraId="17559DE3" w14:textId="77777777" w:rsidR="00AD7215" w:rsidRPr="00AD7215" w:rsidRDefault="00AD7215" w:rsidP="00AD7215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722BC14A" w14:textId="3C6D2A9E" w:rsidR="00383BF8" w:rsidRPr="00AA6A6D" w:rsidRDefault="006144A4" w:rsidP="005A3C38">
      <w:pPr>
        <w:pStyle w:val="NormlWeb"/>
        <w:spacing w:before="0" w:beforeAutospacing="0" w:after="225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AA6A6D">
        <w:rPr>
          <w:b/>
          <w:bCs/>
          <w:color w:val="000000" w:themeColor="text1"/>
          <w:sz w:val="22"/>
          <w:szCs w:val="22"/>
        </w:rPr>
        <w:t xml:space="preserve">Február </w:t>
      </w:r>
      <w:r w:rsidR="00E064DB">
        <w:rPr>
          <w:b/>
          <w:bCs/>
          <w:color w:val="000000" w:themeColor="text1"/>
          <w:sz w:val="22"/>
          <w:szCs w:val="22"/>
        </w:rPr>
        <w:t>8</w:t>
      </w:r>
      <w:r w:rsidR="00AD7215" w:rsidRPr="00AA6A6D">
        <w:rPr>
          <w:b/>
          <w:bCs/>
          <w:color w:val="000000" w:themeColor="text1"/>
          <w:sz w:val="22"/>
          <w:szCs w:val="22"/>
        </w:rPr>
        <w:t>-</w:t>
      </w:r>
      <w:r w:rsidR="00E064DB">
        <w:rPr>
          <w:b/>
          <w:bCs/>
          <w:color w:val="000000" w:themeColor="text1"/>
          <w:sz w:val="22"/>
          <w:szCs w:val="22"/>
        </w:rPr>
        <w:t>á</w:t>
      </w:r>
      <w:r w:rsidR="00AD7215" w:rsidRPr="00AA6A6D">
        <w:rPr>
          <w:b/>
          <w:bCs/>
          <w:color w:val="000000" w:themeColor="text1"/>
          <w:sz w:val="22"/>
          <w:szCs w:val="22"/>
        </w:rPr>
        <w:t xml:space="preserve">n, szombaton rendezik meg a BME Villamosmérnöki és Informatikai Kara szervezésében </w:t>
      </w:r>
      <w:r w:rsidRPr="00AA6A6D">
        <w:rPr>
          <w:b/>
          <w:bCs/>
          <w:color w:val="000000" w:themeColor="text1"/>
          <w:sz w:val="22"/>
          <w:szCs w:val="22"/>
        </w:rPr>
        <w:t>a 1</w:t>
      </w:r>
      <w:r w:rsidR="00E064DB">
        <w:rPr>
          <w:b/>
          <w:bCs/>
          <w:color w:val="000000" w:themeColor="text1"/>
          <w:sz w:val="22"/>
          <w:szCs w:val="22"/>
        </w:rPr>
        <w:t>6</w:t>
      </w:r>
      <w:r w:rsidR="00AD7215" w:rsidRPr="00AA6A6D">
        <w:rPr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AD7215" w:rsidRPr="00AA6A6D">
        <w:rPr>
          <w:b/>
          <w:bCs/>
          <w:color w:val="000000" w:themeColor="text1"/>
          <w:sz w:val="22"/>
          <w:szCs w:val="22"/>
        </w:rPr>
        <w:t>RobonAUT</w:t>
      </w:r>
      <w:proofErr w:type="spellEnd"/>
      <w:r w:rsidR="00AD7215" w:rsidRPr="00AA6A6D">
        <w:rPr>
          <w:b/>
          <w:bCs/>
          <w:color w:val="000000" w:themeColor="text1"/>
          <w:sz w:val="22"/>
          <w:szCs w:val="22"/>
        </w:rPr>
        <w:t xml:space="preserve"> technológiai versenyt, amelyen önállóan működő robotautók állnak rajthoz. Az autóknak emberi beavatkozás nélkül kell </w:t>
      </w:r>
      <w:proofErr w:type="spellStart"/>
      <w:r w:rsidR="00AD7215" w:rsidRPr="00AA6A6D">
        <w:rPr>
          <w:b/>
          <w:bCs/>
          <w:color w:val="000000" w:themeColor="text1"/>
          <w:sz w:val="22"/>
          <w:szCs w:val="22"/>
        </w:rPr>
        <w:t>végighaladniuk</w:t>
      </w:r>
      <w:proofErr w:type="spellEnd"/>
      <w:r w:rsidR="00AD7215" w:rsidRPr="00AA6A6D">
        <w:rPr>
          <w:b/>
          <w:bCs/>
          <w:color w:val="000000" w:themeColor="text1"/>
          <w:sz w:val="22"/>
          <w:szCs w:val="22"/>
        </w:rPr>
        <w:t xml:space="preserve"> egy gyorsasági és egy akadálypályán, útjuk során </w:t>
      </w:r>
      <w:r w:rsidR="00E064DB">
        <w:rPr>
          <w:b/>
          <w:bCs/>
          <w:color w:val="000000" w:themeColor="text1"/>
          <w:sz w:val="22"/>
          <w:szCs w:val="22"/>
        </w:rPr>
        <w:t>a lehető leg</w:t>
      </w:r>
      <w:r w:rsidR="00AD7215" w:rsidRPr="00AA6A6D">
        <w:rPr>
          <w:b/>
          <w:bCs/>
          <w:color w:val="000000" w:themeColor="text1"/>
          <w:sz w:val="22"/>
          <w:szCs w:val="22"/>
        </w:rPr>
        <w:t xml:space="preserve">több részfeladatot teljesítve. A kis önvezető autók összecsapása 10 órakor kezdődik a BME Q épületének aulájában. </w:t>
      </w:r>
      <w:r w:rsidR="00383BF8" w:rsidRPr="00AA6A6D">
        <w:rPr>
          <w:b/>
          <w:bCs/>
          <w:color w:val="000000" w:themeColor="text1"/>
          <w:sz w:val="22"/>
          <w:szCs w:val="22"/>
        </w:rPr>
        <w:t xml:space="preserve">(1117 Budapest, Magyar tudósok krt. 2.) </w:t>
      </w:r>
    </w:p>
    <w:p w14:paraId="2C652822" w14:textId="3FC17792" w:rsidR="007E6C00" w:rsidRPr="007E6C00" w:rsidRDefault="00AD7215" w:rsidP="007E6C00">
      <w:pPr>
        <w:autoSpaceDE w:val="0"/>
        <w:autoSpaceDN w:val="0"/>
        <w:adjustRightInd w:val="0"/>
        <w:spacing w:after="120"/>
        <w:jc w:val="both"/>
        <w:rPr>
          <w:b/>
          <w:color w:val="000000" w:themeColor="text1"/>
          <w:sz w:val="22"/>
          <w:szCs w:val="22"/>
        </w:rPr>
      </w:pPr>
      <w:r w:rsidRPr="007E6C00">
        <w:rPr>
          <w:b/>
          <w:color w:val="000000" w:themeColor="text1"/>
          <w:sz w:val="22"/>
          <w:szCs w:val="22"/>
        </w:rPr>
        <w:t xml:space="preserve">Az idei verseny újdonsága, hogy az ügyességi pályán </w:t>
      </w:r>
      <w:r w:rsidR="006144A4" w:rsidRPr="007E6C00">
        <w:rPr>
          <w:b/>
          <w:color w:val="000000" w:themeColor="text1"/>
          <w:sz w:val="22"/>
          <w:szCs w:val="22"/>
        </w:rPr>
        <w:t xml:space="preserve">egy </w:t>
      </w:r>
      <w:r w:rsidR="004C090A" w:rsidRPr="007E6C00">
        <w:rPr>
          <w:b/>
          <w:color w:val="000000" w:themeColor="text1"/>
          <w:sz w:val="22"/>
          <w:szCs w:val="22"/>
        </w:rPr>
        <w:t>„kalóz” robotot megelőzve kincseket kell</w:t>
      </w:r>
      <w:r w:rsidR="007E6C00" w:rsidRPr="007E6C00">
        <w:rPr>
          <w:b/>
          <w:color w:val="000000" w:themeColor="text1"/>
          <w:sz w:val="22"/>
          <w:szCs w:val="22"/>
        </w:rPr>
        <w:t xml:space="preserve"> </w:t>
      </w:r>
      <w:r w:rsidR="004C090A" w:rsidRPr="007E6C00">
        <w:rPr>
          <w:b/>
          <w:color w:val="000000" w:themeColor="text1"/>
          <w:sz w:val="22"/>
          <w:szCs w:val="22"/>
        </w:rPr>
        <w:t>gyűjteni</w:t>
      </w:r>
      <w:r w:rsidR="00F90FC4" w:rsidRPr="007E6C00">
        <w:rPr>
          <w:b/>
          <w:color w:val="000000" w:themeColor="text1"/>
          <w:sz w:val="22"/>
          <w:szCs w:val="22"/>
        </w:rPr>
        <w:t>ük a versenyzőknek</w:t>
      </w:r>
      <w:r w:rsidR="006144A4" w:rsidRPr="007E6C00">
        <w:rPr>
          <w:b/>
          <w:color w:val="000000" w:themeColor="text1"/>
          <w:sz w:val="22"/>
          <w:szCs w:val="22"/>
        </w:rPr>
        <w:t>.</w:t>
      </w:r>
    </w:p>
    <w:p w14:paraId="47E2302C" w14:textId="77777777" w:rsidR="007E6C00" w:rsidRDefault="007E6C00" w:rsidP="00AD7215">
      <w:pPr>
        <w:autoSpaceDE w:val="0"/>
        <w:autoSpaceDN w:val="0"/>
        <w:adjustRightInd w:val="0"/>
        <w:spacing w:after="120"/>
        <w:jc w:val="both"/>
        <w:rPr>
          <w:bCs/>
          <w:color w:val="000000" w:themeColor="text1"/>
          <w:sz w:val="22"/>
          <w:szCs w:val="22"/>
        </w:rPr>
      </w:pPr>
    </w:p>
    <w:p w14:paraId="5B0E56F1" w14:textId="7C14DFFF" w:rsidR="00AD7215" w:rsidRPr="00AD7215" w:rsidRDefault="00AD7215" w:rsidP="00AD7215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AD7215">
        <w:rPr>
          <w:bCs/>
          <w:color w:val="000000" w:themeColor="text1"/>
          <w:sz w:val="22"/>
          <w:szCs w:val="22"/>
        </w:rPr>
        <w:t>A 3 mill</w:t>
      </w:r>
      <w:r w:rsidR="006144A4">
        <w:rPr>
          <w:bCs/>
          <w:color w:val="000000" w:themeColor="text1"/>
          <w:sz w:val="22"/>
          <w:szCs w:val="22"/>
        </w:rPr>
        <w:t xml:space="preserve">ió Ft összdíjazású </w:t>
      </w:r>
      <w:proofErr w:type="spellStart"/>
      <w:r w:rsidR="006144A4">
        <w:rPr>
          <w:bCs/>
          <w:color w:val="000000" w:themeColor="text1"/>
          <w:sz w:val="22"/>
          <w:szCs w:val="22"/>
        </w:rPr>
        <w:t>RobonAUT</w:t>
      </w:r>
      <w:proofErr w:type="spellEnd"/>
      <w:r w:rsidR="006144A4">
        <w:rPr>
          <w:bCs/>
          <w:color w:val="000000" w:themeColor="text1"/>
          <w:sz w:val="22"/>
          <w:szCs w:val="22"/>
        </w:rPr>
        <w:t xml:space="preserve"> 202</w:t>
      </w:r>
      <w:r w:rsidR="00AA5B27">
        <w:rPr>
          <w:bCs/>
          <w:color w:val="000000" w:themeColor="text1"/>
          <w:sz w:val="22"/>
          <w:szCs w:val="22"/>
        </w:rPr>
        <w:t>5</w:t>
      </w:r>
      <w:r w:rsidRPr="00AD7215">
        <w:rPr>
          <w:bCs/>
          <w:color w:val="000000" w:themeColor="text1"/>
          <w:sz w:val="22"/>
          <w:szCs w:val="22"/>
        </w:rPr>
        <w:t xml:space="preserve"> elnevezésű versenyen</w:t>
      </w:r>
      <w:r w:rsidRPr="00AD7215">
        <w:rPr>
          <w:color w:val="000000" w:themeColor="text1"/>
          <w:sz w:val="22"/>
          <w:szCs w:val="22"/>
        </w:rPr>
        <w:t xml:space="preserve"> a 3 fős hallgatói csapatok saját építésű, önműködő robotautóinak emberi beavatkozás nélkül kell </w:t>
      </w:r>
      <w:proofErr w:type="spellStart"/>
      <w:r w:rsidRPr="00AD7215">
        <w:rPr>
          <w:color w:val="000000" w:themeColor="text1"/>
          <w:sz w:val="22"/>
          <w:szCs w:val="22"/>
        </w:rPr>
        <w:t>végigmenniük</w:t>
      </w:r>
      <w:proofErr w:type="spellEnd"/>
      <w:r w:rsidRPr="00AD7215">
        <w:rPr>
          <w:color w:val="000000" w:themeColor="text1"/>
          <w:sz w:val="22"/>
          <w:szCs w:val="22"/>
        </w:rPr>
        <w:t xml:space="preserve"> egy gyorsasági és egy akadálypályán.</w:t>
      </w:r>
    </w:p>
    <w:p w14:paraId="502A4978" w14:textId="36A73D38" w:rsidR="00AD7215" w:rsidRPr="00AD7215" w:rsidRDefault="00AD7215" w:rsidP="00AD7215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AD7215">
        <w:rPr>
          <w:color w:val="000000" w:themeColor="text1"/>
          <w:sz w:val="22"/>
          <w:szCs w:val="22"/>
        </w:rPr>
        <w:t>A nézők az autókra szerelt kamera segítségével a kivetítőn és az interneten is valós időben tudják követni az eseményeket. A megmérettetéssel az egyetem célja a hallgatók gyakorlati ismereteinek bővítése és a kapcsolatterem</w:t>
      </w:r>
      <w:r>
        <w:rPr>
          <w:color w:val="000000" w:themeColor="text1"/>
          <w:sz w:val="22"/>
          <w:szCs w:val="22"/>
        </w:rPr>
        <w:t xml:space="preserve">tés lehetőségének biztosítása </w:t>
      </w:r>
      <w:r w:rsidRPr="00AD7215">
        <w:rPr>
          <w:color w:val="000000" w:themeColor="text1"/>
          <w:sz w:val="22"/>
          <w:szCs w:val="22"/>
        </w:rPr>
        <w:t>a vállalati szektor képviselőivel.</w:t>
      </w:r>
    </w:p>
    <w:p w14:paraId="01516C58" w14:textId="77777777" w:rsidR="00AD7215" w:rsidRPr="00AD7215" w:rsidRDefault="00AD7215" w:rsidP="00AD7215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AD7215">
        <w:rPr>
          <w:color w:val="000000" w:themeColor="text1"/>
          <w:sz w:val="22"/>
          <w:szCs w:val="22"/>
          <w:shd w:val="clear" w:color="auto" w:fill="FFFFFF"/>
        </w:rPr>
        <w:t xml:space="preserve">A versenyen való sikeres részvétel komoly mérnöki ismereteket igényel. A feladat teljesítéséhez el kell mélyedni a mikrokontrollerek világában, az irányítástechnika, az elektronikus áramkörök, valamint a programozás rejtelmeiben. </w:t>
      </w:r>
      <w:r w:rsidRPr="00AD7215">
        <w:rPr>
          <w:b/>
          <w:color w:val="000000" w:themeColor="text1"/>
          <w:sz w:val="22"/>
          <w:szCs w:val="22"/>
          <w:shd w:val="clear" w:color="auto" w:fill="FFFFFF"/>
        </w:rPr>
        <w:t>A rendkívül látványos, játékos, ugyanakkor nagy szaktudást igénylő versenyen való eredményes szereplés kitűnő ajánlólevél a jövő intelligens autóinak fejlesztéseivel foglalkozó vállalatokhoz történő belépésre.</w:t>
      </w:r>
    </w:p>
    <w:p w14:paraId="06065CE6" w14:textId="77777777" w:rsidR="00AD7215" w:rsidRPr="00AD7215" w:rsidRDefault="00AD7215" w:rsidP="00AD7215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AD7215">
        <w:rPr>
          <w:color w:val="000000" w:themeColor="text1"/>
          <w:sz w:val="22"/>
          <w:szCs w:val="22"/>
        </w:rPr>
        <w:t xml:space="preserve">Az év első intelligens miniautó-versenye kiváló családi program is egyben, hisz alkalmat teremt a műszaki és a természettudományos szakmák népszerűsítésére.  Ha egy ilyen megmérettetésről egy kisiskolás hazamegy, arról fog ábrándozni, milyen robotot építsen magának – hangsúlyozza </w:t>
      </w:r>
      <w:proofErr w:type="spellStart"/>
      <w:r w:rsidRPr="00AD7215">
        <w:rPr>
          <w:color w:val="000000" w:themeColor="text1"/>
          <w:sz w:val="22"/>
          <w:szCs w:val="22"/>
        </w:rPr>
        <w:t>Tevesz</w:t>
      </w:r>
      <w:proofErr w:type="spellEnd"/>
      <w:r w:rsidRPr="00AD7215">
        <w:rPr>
          <w:color w:val="000000" w:themeColor="text1"/>
          <w:sz w:val="22"/>
          <w:szCs w:val="22"/>
        </w:rPr>
        <w:t xml:space="preserve"> Gábor, a verseny egyik fővédnöke.</w:t>
      </w:r>
    </w:p>
    <w:p w14:paraId="3D26A3BB" w14:textId="77777777" w:rsidR="00AD7215" w:rsidRPr="00AD7215" w:rsidRDefault="00AD7215" w:rsidP="00AD7215">
      <w:pPr>
        <w:rPr>
          <w:color w:val="000000" w:themeColor="text1"/>
        </w:rPr>
      </w:pPr>
    </w:p>
    <w:p w14:paraId="31392696" w14:textId="68C9F392" w:rsidR="00AD7215" w:rsidRPr="00AD18D7" w:rsidRDefault="00AD18D7">
      <w:pPr>
        <w:rPr>
          <w:rStyle w:val="Hiperhivatkozs"/>
          <w:color w:val="auto"/>
          <w:u w:val="none"/>
        </w:rPr>
      </w:pPr>
      <w:hyperlink r:id="rId9" w:history="1">
        <w:r w:rsidR="00AD7215" w:rsidRPr="00AD7215">
          <w:rPr>
            <w:rStyle w:val="Hiperhivatkozs"/>
          </w:rPr>
          <w:t>Honlap</w:t>
        </w:r>
      </w:hyperlink>
      <w:r>
        <w:t xml:space="preserve"> és </w:t>
      </w:r>
      <w:r w:rsidR="00AA6A6D">
        <w:fldChar w:fldCharType="begin"/>
      </w:r>
      <w:r w:rsidR="00EC3F56">
        <w:instrText>HYPERLINK "https://youtu.be/36n8fKU5Fww"</w:instrText>
      </w:r>
      <w:r w:rsidR="00AA6A6D">
        <w:fldChar w:fldCharType="separate"/>
      </w:r>
      <w:proofErr w:type="spellStart"/>
      <w:r w:rsidR="00AD7215" w:rsidRPr="00AA6A6D">
        <w:rPr>
          <w:rStyle w:val="Hiperhivatkozs"/>
        </w:rPr>
        <w:t>Trailer</w:t>
      </w:r>
      <w:proofErr w:type="spellEnd"/>
    </w:p>
    <w:p w14:paraId="788A1930" w14:textId="13D648B3" w:rsidR="00AD7215" w:rsidRDefault="00AA6A6D">
      <w:r>
        <w:fldChar w:fldCharType="end"/>
      </w:r>
    </w:p>
    <w:p w14:paraId="6163E613" w14:textId="4F38C80B" w:rsidR="00AD7215" w:rsidRPr="00AD7215" w:rsidRDefault="00AD7215">
      <w:r>
        <w:t xml:space="preserve">Sajtóregisztráció: </w:t>
      </w:r>
      <w:hyperlink r:id="rId10" w:history="1">
        <w:r w:rsidRPr="002457DD">
          <w:rPr>
            <w:rStyle w:val="Hiperhivatkozs"/>
          </w:rPr>
          <w:t>info@vik.bme.hu</w:t>
        </w:r>
      </w:hyperlink>
    </w:p>
    <w:sectPr w:rsidR="00AD7215" w:rsidRPr="00AD7215" w:rsidSect="005A3C38">
      <w:pgSz w:w="11906" w:h="16838"/>
      <w:pgMar w:top="1247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15"/>
    <w:rsid w:val="000B7E67"/>
    <w:rsid w:val="000E10E3"/>
    <w:rsid w:val="00191F36"/>
    <w:rsid w:val="002941D3"/>
    <w:rsid w:val="00302F1B"/>
    <w:rsid w:val="00383BF8"/>
    <w:rsid w:val="003B6B89"/>
    <w:rsid w:val="00455AC5"/>
    <w:rsid w:val="004C090A"/>
    <w:rsid w:val="005A3C38"/>
    <w:rsid w:val="006144A4"/>
    <w:rsid w:val="007E6C00"/>
    <w:rsid w:val="00950E78"/>
    <w:rsid w:val="00970D8E"/>
    <w:rsid w:val="00970F29"/>
    <w:rsid w:val="00A42D05"/>
    <w:rsid w:val="00AA5B27"/>
    <w:rsid w:val="00AA6A6D"/>
    <w:rsid w:val="00AD18D7"/>
    <w:rsid w:val="00AD7215"/>
    <w:rsid w:val="00E064DB"/>
    <w:rsid w:val="00EC3F56"/>
    <w:rsid w:val="00F536E7"/>
    <w:rsid w:val="00F56DF3"/>
    <w:rsid w:val="00F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E59F"/>
  <w15:chartTrackingRefBased/>
  <w15:docId w15:val="{B84D56D7-9C09-4CB1-B875-785BC135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1D3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6B89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6B89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B6B89"/>
    <w:rPr>
      <w:rFonts w:ascii="Calibri Light" w:hAnsi="Calibri Light"/>
      <w:color w:val="2E74B5"/>
      <w:sz w:val="32"/>
      <w:szCs w:val="32"/>
      <w:lang w:val="en-US"/>
    </w:rPr>
  </w:style>
  <w:style w:type="character" w:customStyle="1" w:styleId="Cmsor2Char">
    <w:name w:val="Címsor 2 Char"/>
    <w:link w:val="Cmsor2"/>
    <w:uiPriority w:val="9"/>
    <w:rsid w:val="003B6B89"/>
    <w:rPr>
      <w:rFonts w:ascii="Calibri Light" w:hAnsi="Calibri Light"/>
      <w:color w:val="2E74B5"/>
      <w:sz w:val="26"/>
      <w:szCs w:val="26"/>
      <w:lang w:val="en-US"/>
    </w:rPr>
  </w:style>
  <w:style w:type="paragraph" w:styleId="Listaszerbekezds">
    <w:name w:val="List Paragraph"/>
    <w:basedOn w:val="Norml"/>
    <w:uiPriority w:val="34"/>
    <w:qFormat/>
    <w:rsid w:val="003B6B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AD721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AD7215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6144A4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AA6A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vik.bme.h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robonaut.aut.bm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1926e-7f6f-40e6-b2cd-618d734b38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773987F6FCB234CAD7E1038ABAFFC34" ma:contentTypeVersion="18" ma:contentTypeDescription="Új dokumentum létrehozása." ma:contentTypeScope="" ma:versionID="69aabf78a06cb7dfcc20531f06c9df1b">
  <xsd:schema xmlns:xsd="http://www.w3.org/2001/XMLSchema" xmlns:xs="http://www.w3.org/2001/XMLSchema" xmlns:p="http://schemas.microsoft.com/office/2006/metadata/properties" xmlns:ns3="c337042d-1629-4b4f-b38b-20e2dbf6aed7" xmlns:ns4="0291926e-7f6f-40e6-b2cd-618d734b3849" targetNamespace="http://schemas.microsoft.com/office/2006/metadata/properties" ma:root="true" ma:fieldsID="c1790628674b40861d1633e3f8fdfcda" ns3:_="" ns4:_="">
    <xsd:import namespace="c337042d-1629-4b4f-b38b-20e2dbf6aed7"/>
    <xsd:import namespace="0291926e-7f6f-40e6-b2cd-618d734b3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042d-1629-4b4f-b38b-20e2dbf6a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1926e-7f6f-40e6-b2cd-618d734b3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79CC2-0416-493D-8B07-2F4F27B2E13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37042d-1629-4b4f-b38b-20e2dbf6aed7"/>
    <ds:schemaRef ds:uri="0291926e-7f6f-40e6-b2cd-618d734b384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609092-A7FB-48E5-9C55-404A58BCD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042d-1629-4b4f-b38b-20e2dbf6aed7"/>
    <ds:schemaRef ds:uri="0291926e-7f6f-40e6-b2cd-618d734b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08170-87E8-47EA-B872-38DD75F94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F7BE2-0A60-4FA6-842F-9FF7E01CB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Dallos Györgyi</dc:creator>
  <cp:keywords/>
  <dc:description/>
  <cp:lastModifiedBy>Kovács Klára</cp:lastModifiedBy>
  <cp:revision>4</cp:revision>
  <dcterms:created xsi:type="dcterms:W3CDTF">2025-01-16T09:29:00Z</dcterms:created>
  <dcterms:modified xsi:type="dcterms:W3CDTF">2025-02-06T06:58:00Z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0x010100E773987F6FCB234CAD7E1038ABAFFC34</vt:lpwstr>
  </property>
</Properties>
</file>